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6D" w:rsidRPr="006D53FA" w:rsidRDefault="00693C6D" w:rsidP="004136C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Projektbeschreibung</w:t>
      </w:r>
    </w:p>
    <w:p w:rsidR="00693C6D" w:rsidRDefault="00693C6D" w:rsidP="00CE54E7">
      <w:pPr>
        <w:rPr>
          <w:sz w:val="20"/>
          <w:szCs w:val="20"/>
        </w:rPr>
      </w:pPr>
    </w:p>
    <w:p w:rsidR="00693C6D" w:rsidRPr="007E6468" w:rsidRDefault="00693C6D" w:rsidP="00CE54E7">
      <w:pPr>
        <w:rPr>
          <w:sz w:val="20"/>
          <w:szCs w:val="20"/>
        </w:rPr>
      </w:pPr>
    </w:p>
    <w:p w:rsidR="00693C6D" w:rsidRPr="007E6468" w:rsidRDefault="00693C6D" w:rsidP="00317F49">
      <w:pPr>
        <w:spacing w:line="240" w:lineRule="auto"/>
        <w:rPr>
          <w:sz w:val="20"/>
          <w:szCs w:val="20"/>
        </w:rPr>
        <w:sectPr w:rsidR="00693C6D" w:rsidRPr="007E6468" w:rsidSect="006841A7">
          <w:headerReference w:type="first" r:id="rId8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3"/>
      </w:tblGrid>
      <w:tr w:rsidR="00693C6D" w:rsidRPr="008247D6">
        <w:trPr>
          <w:trHeight w:val="599"/>
        </w:trPr>
        <w:tc>
          <w:tcPr>
            <w:tcW w:w="9783" w:type="dxa"/>
            <w:tcBorders>
              <w:top w:val="single" w:sz="12" w:space="0" w:color="auto"/>
            </w:tcBorders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lastRenderedPageBreak/>
              <w:t>Projekttitel</w:t>
            </w:r>
          </w:p>
          <w:p w:rsidR="00693C6D" w:rsidRPr="00E34984" w:rsidRDefault="00693C6D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Nennung eines Projektnamens, aus dem der Inhalt des Projekts deutlich wird.</w:t>
            </w:r>
          </w:p>
        </w:tc>
      </w:tr>
      <w:tr w:rsidR="00693C6D" w:rsidRPr="008247D6">
        <w:trPr>
          <w:trHeight w:val="656"/>
        </w:trPr>
        <w:tc>
          <w:tcPr>
            <w:tcW w:w="9783" w:type="dxa"/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Projektträger</w:t>
            </w:r>
          </w:p>
          <w:p w:rsidR="00693C6D" w:rsidRPr="00E34984" w:rsidRDefault="00693C6D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Nennung der Kommune/Organisation/Person mit Rechtsform, Ansprechpartner und Kontaktdaten, die den formellen Projektantrag stellen soll.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Projektgebiet</w:t>
            </w:r>
          </w:p>
          <w:p w:rsidR="00693C6D" w:rsidRPr="00E34984" w:rsidRDefault="00693C6D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Nennung im welchen Ort bzw. Gebiet (insbesondere ggf. weitere beteiligte LAGs) das Projekt umgesetzt werden soll.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Projektpartner</w:t>
            </w:r>
          </w:p>
          <w:p w:rsidR="00693C6D" w:rsidRPr="00E34984" w:rsidRDefault="00693C6D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Nennung mit welchen weiteren Projektpartnern das Projekt umgesetzt bzw. kooperiert werden soll.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Ausgangssituation und Handlungsbedarf</w:t>
            </w:r>
          </w:p>
          <w:p w:rsidR="00693C6D" w:rsidRPr="00E34984" w:rsidRDefault="00693C6D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Beschreibung der Ausgangslage und des Handlungsbedarfs bzw. ggf. Hintergrund des Projekts.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Projektziele</w:t>
            </w:r>
          </w:p>
          <w:p w:rsidR="00693C6D" w:rsidRPr="00E34984" w:rsidRDefault="00693C6D" w:rsidP="00E34984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E34984">
              <w:rPr>
                <w:i/>
                <w:iCs/>
                <w:sz w:val="20"/>
                <w:szCs w:val="20"/>
                <w:lang w:eastAsia="en-US"/>
              </w:rPr>
              <w:t>Beschreibung der projektspezifischen Ziele.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Maßnahmen</w:t>
            </w:r>
          </w:p>
          <w:p w:rsidR="00693C6D" w:rsidRPr="00E34984" w:rsidRDefault="00693C6D" w:rsidP="00E34984">
            <w:pPr>
              <w:spacing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E34984">
              <w:rPr>
                <w:i/>
                <w:iCs/>
                <w:sz w:val="20"/>
                <w:szCs w:val="20"/>
                <w:lang w:eastAsia="en-US"/>
              </w:rPr>
              <w:t>Beschreibung der konkret geplanten Maßnahmen bzw. Projektbestandteile die umgesetzt und im Rahmen von LEADER 2014 - 2020 gefördert werden sollen.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Erwartete Ergebnisse</w:t>
            </w:r>
          </w:p>
          <w:p w:rsidR="00693C6D" w:rsidRPr="00E34984" w:rsidRDefault="00693C6D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Nennung von konkreten Ergebnissen (anhand der projektspezifischen Ziele), die nach der Umsetzung des Projekts erreicht werden sollen.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Zeitrahmen</w:t>
            </w:r>
          </w:p>
          <w:p w:rsidR="00693C6D" w:rsidRPr="00E34984" w:rsidRDefault="00693C6D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Darstellung des geplanten Zeitraums in der das Projekt umgesetzt werden soll.</w:t>
            </w:r>
          </w:p>
        </w:tc>
      </w:tr>
      <w:tr w:rsidR="00693C6D" w:rsidRPr="008247D6">
        <w:trPr>
          <w:trHeight w:val="5507"/>
        </w:trPr>
        <w:tc>
          <w:tcPr>
            <w:tcW w:w="9783" w:type="dxa"/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Kostenplan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707"/>
              <w:gridCol w:w="4845"/>
            </w:tblGrid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sz w:val="20"/>
                      <w:szCs w:val="20"/>
                    </w:rPr>
                    <w:t>Gesamtkosten (brutto)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sz w:val="20"/>
                      <w:szCs w:val="20"/>
                    </w:rPr>
                    <w:t>Gesamtkosten (netto)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sz w:val="20"/>
                      <w:szCs w:val="20"/>
                    </w:rPr>
                    <w:t>Förderfähige Ausgaben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sz w:val="20"/>
                      <w:szCs w:val="20"/>
                    </w:rPr>
                    <w:t>Kosten der Maßnahmen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4984">
                    <w:rPr>
                      <w:b/>
                      <w:bCs/>
                      <w:sz w:val="20"/>
                      <w:szCs w:val="20"/>
                    </w:rPr>
                    <w:t>Finanzierungsplan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sz w:val="20"/>
                      <w:szCs w:val="20"/>
                    </w:rPr>
                    <w:t>Eigenanteil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sz w:val="20"/>
                      <w:szCs w:val="20"/>
                    </w:rPr>
                    <w:t xml:space="preserve">ggf. weitere </w:t>
                  </w:r>
                  <w:proofErr w:type="spellStart"/>
                  <w:r w:rsidRPr="00E34984">
                    <w:rPr>
                      <w:sz w:val="20"/>
                      <w:szCs w:val="20"/>
                    </w:rPr>
                    <w:t>Kofinanzierung</w:t>
                  </w:r>
                  <w:proofErr w:type="spellEnd"/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sz w:val="20"/>
                      <w:szCs w:val="20"/>
                    </w:rPr>
                    <w:t>geplante Förderung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tzhalt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</w:tbl>
          <w:p w:rsidR="00693C6D" w:rsidRPr="00E34984" w:rsidRDefault="00693C6D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Darstellung der Gesamtkosten, der jeweiligen Kosten für die geplanten Maßnahmen, des Eigenanteils, ggf. weitere Partner die das Projekt mitfinanzieren sowie Darstellung nicht förderfähiger Kosten.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693C6D" w:rsidP="00CC7998">
            <w:pPr>
              <w:rPr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Erwartete nachhaltige Wirkung</w:t>
            </w:r>
          </w:p>
          <w:p w:rsidR="00693C6D" w:rsidRPr="00E34984" w:rsidRDefault="00693C6D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 xml:space="preserve">Darstellung der geplanten Weiterführung, insbesondere Betreuung und Finanzierung, des Projekts nach der </w:t>
            </w:r>
            <w:r w:rsidRPr="00E34984">
              <w:rPr>
                <w:i/>
                <w:iCs/>
                <w:sz w:val="20"/>
                <w:szCs w:val="20"/>
              </w:rPr>
              <w:lastRenderedPageBreak/>
              <w:t>Förderung.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lastRenderedPageBreak/>
              <w:t>Anlagen</w:t>
            </w:r>
          </w:p>
          <w:p w:rsidR="00693C6D" w:rsidRPr="00E34984" w:rsidRDefault="00693C6D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Ggf. Nennung weiterer Informationen, die der Projektbeschreibung beigelegt werden.</w:t>
            </w:r>
          </w:p>
        </w:tc>
      </w:tr>
      <w:tr w:rsidR="00693C6D" w:rsidRPr="008247D6">
        <w:tc>
          <w:tcPr>
            <w:tcW w:w="9783" w:type="dxa"/>
            <w:tcBorders>
              <w:bottom w:val="single" w:sz="12" w:space="0" w:color="auto"/>
            </w:tcBorders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Zusammenfassung</w:t>
            </w:r>
          </w:p>
          <w:p w:rsidR="00693C6D" w:rsidRPr="00E34984" w:rsidRDefault="00693C6D" w:rsidP="00CC7998">
            <w:pPr>
              <w:rPr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Zusammenfassung des Inhalts der Projektidee in max. ein bis zwei Sätzen.</w:t>
            </w:r>
          </w:p>
        </w:tc>
      </w:tr>
      <w:tr w:rsidR="00693C6D" w:rsidRPr="008247D6">
        <w:tc>
          <w:tcPr>
            <w:tcW w:w="97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3C6D" w:rsidRPr="00E34984" w:rsidRDefault="00693C6D" w:rsidP="00E3498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93C6D" w:rsidRPr="008247D6">
        <w:tc>
          <w:tcPr>
            <w:tcW w:w="9783" w:type="dxa"/>
            <w:tcBorders>
              <w:top w:val="single" w:sz="12" w:space="0" w:color="auto"/>
            </w:tcBorders>
            <w:shd w:val="pct15" w:color="auto" w:fill="auto"/>
          </w:tcPr>
          <w:p w:rsidR="00693C6D" w:rsidRPr="00E34984" w:rsidRDefault="00693C6D" w:rsidP="00E34984">
            <w:pPr>
              <w:jc w:val="center"/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Vom Regionalmanagement auszufüllen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AD79EC" w:rsidP="00CC799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Entwi</w:t>
            </w:r>
            <w:r w:rsidR="0001009C">
              <w:rPr>
                <w:b/>
                <w:bCs/>
                <w:sz w:val="20"/>
                <w:szCs w:val="20"/>
              </w:rPr>
              <w:t>cklungs- und Handlungsziele</w:t>
            </w:r>
          </w:p>
          <w:p w:rsidR="00693C6D" w:rsidRPr="00E34984" w:rsidRDefault="00BB4AF5" w:rsidP="00BB4AF5">
            <w:pPr>
              <w:rPr>
                <w:sz w:val="20"/>
                <w:szCs w:val="20"/>
              </w:rPr>
            </w:pPr>
            <w:r w:rsidRPr="00BB4AF5">
              <w:rPr>
                <w:rStyle w:val="Platzhaltertext"/>
                <w:rFonts w:cs="Arial"/>
                <w:i/>
                <w:iCs/>
                <w:color w:val="auto"/>
                <w:sz w:val="20"/>
                <w:szCs w:val="20"/>
              </w:rPr>
              <w:t>Das</w:t>
            </w:r>
            <w:r>
              <w:rPr>
                <w:rStyle w:val="Platzhaltertext"/>
                <w:rFonts w:cs="Arial"/>
                <w:i/>
                <w:iCs/>
                <w:color w:val="auto"/>
                <w:sz w:val="20"/>
                <w:szCs w:val="20"/>
              </w:rPr>
              <w:t xml:space="preserve"> Projekt leistet einen Beitrag zum Handlungsziel 2 „Erhalt und Verbesserung der Artenvielfalt durch Maßnahmen von Naturschutz und Landwirtschaft“ im Entwicklungsziel 4 „Nachhaltige Sicherung der natürlichen Ressourcen</w:t>
            </w:r>
            <w:r w:rsidR="007E06AB">
              <w:rPr>
                <w:rStyle w:val="Platzhaltertext"/>
                <w:rFonts w:cs="Arial"/>
                <w:i/>
                <w:iCs/>
                <w:color w:val="auto"/>
                <w:sz w:val="20"/>
                <w:szCs w:val="20"/>
              </w:rPr>
              <w:t>“ sowie indirekt einen Beitrag zum Handlungsziel 2 „Qualitätssteigerung im Freizeit- und Tourismusbereich“ im Entwicklungsziel</w:t>
            </w:r>
            <w:bookmarkStart w:id="3" w:name="_GoBack"/>
            <w:bookmarkEnd w:id="3"/>
            <w:r w:rsidR="007E06AB">
              <w:rPr>
                <w:rStyle w:val="Platzhaltertext"/>
                <w:rFonts w:cs="Arial"/>
                <w:i/>
                <w:iCs/>
                <w:color w:val="auto"/>
                <w:sz w:val="20"/>
                <w:szCs w:val="20"/>
              </w:rPr>
              <w:t xml:space="preserve"> 1 „Entwicklung eines eigenständigen Profils für das Kneippland</w:t>
            </w:r>
            <w:r w:rsidR="007E06AB" w:rsidRPr="007E06AB">
              <w:rPr>
                <w:rStyle w:val="Platzhaltertext"/>
                <w:rFonts w:cs="Arial"/>
                <w:i/>
                <w:iCs/>
                <w:color w:val="auto"/>
                <w:sz w:val="20"/>
                <w:szCs w:val="20"/>
                <w:vertAlign w:val="superscript"/>
              </w:rPr>
              <w:t>®</w:t>
            </w:r>
            <w:r w:rsidR="007E06AB">
              <w:rPr>
                <w:rStyle w:val="Platzhaltertext"/>
                <w:rFonts w:cs="Arial"/>
                <w:i/>
                <w:iCs/>
                <w:color w:val="auto"/>
                <w:sz w:val="20"/>
                <w:szCs w:val="20"/>
              </w:rPr>
              <w:t xml:space="preserve"> Unterallgäu als Freizeit- Und Tourismusregion im Allgäu“.</w:t>
            </w:r>
          </w:p>
        </w:tc>
      </w:tr>
    </w:tbl>
    <w:p w:rsidR="00693C6D" w:rsidRPr="007E6468" w:rsidRDefault="00693C6D" w:rsidP="00F10417">
      <w:pPr>
        <w:spacing w:line="240" w:lineRule="auto"/>
        <w:rPr>
          <w:sz w:val="20"/>
          <w:szCs w:val="20"/>
        </w:rPr>
      </w:pPr>
    </w:p>
    <w:sectPr w:rsidR="00693C6D" w:rsidRPr="007E6468" w:rsidSect="00D82FB8">
      <w:type w:val="continuous"/>
      <w:pgSz w:w="11906" w:h="16838" w:code="9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6D" w:rsidRDefault="00693C6D" w:rsidP="00C8038F">
      <w:r>
        <w:separator/>
      </w:r>
    </w:p>
  </w:endnote>
  <w:endnote w:type="continuationSeparator" w:id="0">
    <w:p w:rsidR="00693C6D" w:rsidRDefault="00693C6D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6D" w:rsidRDefault="00693C6D" w:rsidP="00C8038F">
      <w:r>
        <w:separator/>
      </w:r>
    </w:p>
  </w:footnote>
  <w:footnote w:type="continuationSeparator" w:id="0">
    <w:p w:rsidR="00693C6D" w:rsidRDefault="00693C6D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6D" w:rsidRDefault="008F0C04" w:rsidP="00DC3732">
    <w:pPr>
      <w:pStyle w:val="Kopfzeile"/>
      <w:tabs>
        <w:tab w:val="clear" w:pos="4536"/>
        <w:tab w:val="clear" w:pos="9072"/>
        <w:tab w:val="left" w:pos="4113"/>
      </w:tabs>
      <w:spacing w:after="600" w:line="240" w:lineRule="auto"/>
    </w:pPr>
    <w:bookmarkStart w:id="0" w:name="_MailEndCompose"/>
    <w:r>
      <w:rPr>
        <w:noProof/>
      </w:rPr>
      <w:drawing>
        <wp:anchor distT="0" distB="0" distL="114300" distR="114300" simplePos="0" relativeHeight="251656704" behindDoc="1" locked="0" layoutInCell="1" allowOverlap="1" wp14:anchorId="77AB4906" wp14:editId="011D5DF9">
          <wp:simplePos x="0" y="0"/>
          <wp:positionH relativeFrom="margin">
            <wp:align>right</wp:align>
          </wp:positionH>
          <wp:positionV relativeFrom="paragraph">
            <wp:posOffset>-311785</wp:posOffset>
          </wp:positionV>
          <wp:extent cx="946785" cy="313055"/>
          <wp:effectExtent l="0" t="0" r="5715" b="0"/>
          <wp:wrapTight wrapText="bothSides">
            <wp:wrapPolygon edited="0">
              <wp:start x="0" y="0"/>
              <wp:lineTo x="0" y="19716"/>
              <wp:lineTo x="21296" y="19716"/>
              <wp:lineTo x="21296" y="0"/>
              <wp:lineTo x="0" y="0"/>
            </wp:wrapPolygon>
          </wp:wrapTight>
          <wp:docPr id="6" name="Grafik 5" descr="logo_kneippland_unterallga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kneippland_unterallga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011">
      <w:rPr>
        <w:noProof/>
      </w:rPr>
      <w:drawing>
        <wp:anchor distT="0" distB="0" distL="114300" distR="114300" simplePos="0" relativeHeight="251658752" behindDoc="0" locked="0" layoutInCell="1" allowOverlap="1" wp14:anchorId="0CEB6726" wp14:editId="3DE0CEC8">
          <wp:simplePos x="0" y="0"/>
          <wp:positionH relativeFrom="column">
            <wp:posOffset>2767965</wp:posOffset>
          </wp:positionH>
          <wp:positionV relativeFrom="paragraph">
            <wp:posOffset>-457200</wp:posOffset>
          </wp:positionV>
          <wp:extent cx="716280" cy="720090"/>
          <wp:effectExtent l="0" t="0" r="7620" b="381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011">
      <w:rPr>
        <w:noProof/>
      </w:rPr>
      <w:drawing>
        <wp:anchor distT="0" distB="0" distL="114300" distR="114300" simplePos="0" relativeHeight="251657728" behindDoc="0" locked="0" layoutInCell="1" allowOverlap="1" wp14:anchorId="7469AE69" wp14:editId="1554F798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720725" cy="720725"/>
          <wp:effectExtent l="0" t="0" r="3175" b="3175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Text5"/>
    <w:bookmarkStart w:id="2" w:name="Entwurf"/>
    <w:bookmarkEnd w:id="0"/>
    <w:bookmarkEnd w:id="1"/>
    <w:bookmarkEnd w:id="2"/>
    <w:r w:rsidR="00DC5011"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5EAAD76C" wp14:editId="5B172C64">
              <wp:simplePos x="0" y="0"/>
              <wp:positionH relativeFrom="page">
                <wp:posOffset>333375</wp:posOffset>
              </wp:positionH>
              <wp:positionV relativeFrom="page">
                <wp:posOffset>3714750</wp:posOffset>
              </wp:positionV>
              <wp:extent cx="71755" cy="0"/>
              <wp:effectExtent l="9525" t="9525" r="13970" b="9525"/>
              <wp:wrapNone/>
              <wp:docPr id="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5pt,292.5pt" to="31.9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lfHAIAADMEAAAOAAAAZHJzL2Uyb0RvYy54bWysU8GO2jAQvVfqP1i+QxIaWIgIq4rAXrYt&#10;0m57N7aTWHVsyzYEVPXfOzYEse2lqqpIztgz8/xm5nn5eOokOnLrhFYlzsYpRlxRzYRqSvz1dTua&#10;Y+Q8UYxIrXiJz9zhx9X7d8veFHyiWy0ZtwhAlCt6U+LWe1MkiaMt74gba8MVOGttO+Jha5uEWdID&#10;eieTSZrOkl5bZqym3Dk4rS5OvIr4dc2p/1LXjnskSwzcfFxtXPdhTVZLUjSWmFbQKw3yDyw6IhRc&#10;eoOqiCfoYMUfUJ2gVjtd+zHVXaLrWlAea4BqsvS3al5aYnisBZrjzK1N7v/B0s/HnUWCwewwUqSD&#10;ET1xSxhH37jdC8UOqkGT0KbeuAKi12pnQ6H0pF7Ms6bfHVJ63RLV8Ej39WwAIwsZyZuUsHEGLtv3&#10;nzSDGHLwOvbsVNsuQEI30CmO5nwbDT95ROHwIXuYTjGigychxZBmrPNPXHcoGCWWQoWekYIcn50P&#10;NEgxhIRjpbdCyjh3qVBf4sV0Mo0JTkvBgjOEOdvs19KiIwHl5Gn4Yk3guQ+z+qBYBGs5YZur7YmQ&#10;FxsulyrgQSFA52pdpPFjkS428808H+WT2WaUp1U1+rhd56PZFqqtPlTrdZX9DNSyvGgFY1wFdoNM&#10;s/zvZHB9MBeB3YR6a0PyFj32C8gO/0g6TjIM7yKDvWbnnR0mDMqMwddXFKR/vwf7/q2vfgEAAP//&#10;AwBQSwMEFAAGAAgAAAAhAEndp23eAAAACQEAAA8AAABkcnMvZG93bnJldi54bWxMj81OwzAQhO9I&#10;vIO1SNyoQ0vaEuJU/Iqq5dJAe3bjJYmI11HstOHtWSQkelrtzmj2m3Qx2EYcsPO1IwXXowgEUuFM&#10;TaWCj/eXqzkIHzQZ3ThCBd/oYZGdn6U6Me5IGzzkoRQcQj7RCqoQ2kRKX1RotR+5Fom1T9dZHXjt&#10;Smk6feRw28hxFE2l1TXxh0q3+Fhh8ZX3VsHSrm+Xs+c3Zzerh5td/jp56rek1OXFcH8HIuAQ/s3w&#10;i8/okDHT3vVkvGgUxOOYnTznMXdiw3TCVfZ/B5ml8rRB9gMAAP//AwBQSwECLQAUAAYACAAAACEA&#10;toM4kv4AAADhAQAAEwAAAAAAAAAAAAAAAAAAAAAAW0NvbnRlbnRfVHlwZXNdLnhtbFBLAQItABQA&#10;BgAIAAAAIQA4/SH/1gAAAJQBAAALAAAAAAAAAAAAAAAAAC8BAABfcmVscy8ucmVsc1BLAQItABQA&#10;BgAIAAAAIQCTnllfHAIAADMEAAAOAAAAAAAAAAAAAAAAAC4CAABkcnMvZTJvRG9jLnhtbFBLAQIt&#10;ABQABgAIAAAAIQBJ3adt3gAAAAkBAAAPAAAAAAAAAAAAAAAAAHYEAABkcnMvZG93bnJldi54bWxQ&#10;SwUGAAAAAAQABADzAAAAgQUAAAAA&#10;" strokecolor="#404040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F45544"/>
    <w:multiLevelType w:val="hybridMultilevel"/>
    <w:tmpl w:val="8CFC0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71627A"/>
    <w:rsid w:val="0001009C"/>
    <w:rsid w:val="00012D8D"/>
    <w:rsid w:val="0001664A"/>
    <w:rsid w:val="00021A89"/>
    <w:rsid w:val="00027FD9"/>
    <w:rsid w:val="0003109C"/>
    <w:rsid w:val="00036573"/>
    <w:rsid w:val="00041B68"/>
    <w:rsid w:val="0006588A"/>
    <w:rsid w:val="000723E0"/>
    <w:rsid w:val="00083392"/>
    <w:rsid w:val="00097E65"/>
    <w:rsid w:val="000A2C19"/>
    <w:rsid w:val="000A36E1"/>
    <w:rsid w:val="000A391F"/>
    <w:rsid w:val="000E192D"/>
    <w:rsid w:val="000F7103"/>
    <w:rsid w:val="001008C3"/>
    <w:rsid w:val="0012092A"/>
    <w:rsid w:val="00126EC6"/>
    <w:rsid w:val="001360F9"/>
    <w:rsid w:val="00162D54"/>
    <w:rsid w:val="00163BA6"/>
    <w:rsid w:val="00171E37"/>
    <w:rsid w:val="00187AD6"/>
    <w:rsid w:val="0019393E"/>
    <w:rsid w:val="0019795C"/>
    <w:rsid w:val="001A0986"/>
    <w:rsid w:val="001B772F"/>
    <w:rsid w:val="001C3422"/>
    <w:rsid w:val="001C73FE"/>
    <w:rsid w:val="001D153D"/>
    <w:rsid w:val="001E0CAC"/>
    <w:rsid w:val="001F0B4E"/>
    <w:rsid w:val="00202A8F"/>
    <w:rsid w:val="00203DE6"/>
    <w:rsid w:val="002059B7"/>
    <w:rsid w:val="0020694A"/>
    <w:rsid w:val="00213404"/>
    <w:rsid w:val="00213C4F"/>
    <w:rsid w:val="0022107A"/>
    <w:rsid w:val="0022580B"/>
    <w:rsid w:val="0023391A"/>
    <w:rsid w:val="0024273B"/>
    <w:rsid w:val="002454E6"/>
    <w:rsid w:val="00246739"/>
    <w:rsid w:val="00261371"/>
    <w:rsid w:val="002676D0"/>
    <w:rsid w:val="0028779C"/>
    <w:rsid w:val="002A531D"/>
    <w:rsid w:val="002A68AA"/>
    <w:rsid w:val="002B3E59"/>
    <w:rsid w:val="002C2CA7"/>
    <w:rsid w:val="002C4749"/>
    <w:rsid w:val="002D6CD7"/>
    <w:rsid w:val="002E444F"/>
    <w:rsid w:val="002E60DB"/>
    <w:rsid w:val="002E75C4"/>
    <w:rsid w:val="002F30F5"/>
    <w:rsid w:val="002F485B"/>
    <w:rsid w:val="002F7F41"/>
    <w:rsid w:val="00304724"/>
    <w:rsid w:val="00317F49"/>
    <w:rsid w:val="003229CE"/>
    <w:rsid w:val="0032500B"/>
    <w:rsid w:val="003347D0"/>
    <w:rsid w:val="00335BBD"/>
    <w:rsid w:val="003754C9"/>
    <w:rsid w:val="00376F85"/>
    <w:rsid w:val="003867A7"/>
    <w:rsid w:val="003A037A"/>
    <w:rsid w:val="003A0FBB"/>
    <w:rsid w:val="003A2B58"/>
    <w:rsid w:val="003A77AC"/>
    <w:rsid w:val="003B4FC8"/>
    <w:rsid w:val="003B5AF7"/>
    <w:rsid w:val="003C19D5"/>
    <w:rsid w:val="003C24DD"/>
    <w:rsid w:val="003F222F"/>
    <w:rsid w:val="003F3A03"/>
    <w:rsid w:val="0040005D"/>
    <w:rsid w:val="0041032D"/>
    <w:rsid w:val="004136C5"/>
    <w:rsid w:val="0042059B"/>
    <w:rsid w:val="00423483"/>
    <w:rsid w:val="00426BA5"/>
    <w:rsid w:val="00436AA0"/>
    <w:rsid w:val="00451DC6"/>
    <w:rsid w:val="0045482B"/>
    <w:rsid w:val="00463747"/>
    <w:rsid w:val="00464210"/>
    <w:rsid w:val="00473319"/>
    <w:rsid w:val="00475214"/>
    <w:rsid w:val="004772CA"/>
    <w:rsid w:val="004871E0"/>
    <w:rsid w:val="00487863"/>
    <w:rsid w:val="00487977"/>
    <w:rsid w:val="0049529B"/>
    <w:rsid w:val="004A1E7C"/>
    <w:rsid w:val="004D6ADF"/>
    <w:rsid w:val="004F3285"/>
    <w:rsid w:val="004F3891"/>
    <w:rsid w:val="00500BC2"/>
    <w:rsid w:val="0050306C"/>
    <w:rsid w:val="00505D2B"/>
    <w:rsid w:val="0052707C"/>
    <w:rsid w:val="00533E1E"/>
    <w:rsid w:val="005436A4"/>
    <w:rsid w:val="00546F66"/>
    <w:rsid w:val="00551681"/>
    <w:rsid w:val="00572F83"/>
    <w:rsid w:val="00575BFB"/>
    <w:rsid w:val="00583602"/>
    <w:rsid w:val="005871A0"/>
    <w:rsid w:val="00590ABF"/>
    <w:rsid w:val="005A2BEB"/>
    <w:rsid w:val="005B301D"/>
    <w:rsid w:val="005D7270"/>
    <w:rsid w:val="005D76D9"/>
    <w:rsid w:val="005D7AF1"/>
    <w:rsid w:val="005E40F5"/>
    <w:rsid w:val="005E4A86"/>
    <w:rsid w:val="005E53F1"/>
    <w:rsid w:val="005F5C10"/>
    <w:rsid w:val="005F5C72"/>
    <w:rsid w:val="005F6BDF"/>
    <w:rsid w:val="00603CDE"/>
    <w:rsid w:val="00614CDA"/>
    <w:rsid w:val="00620EFC"/>
    <w:rsid w:val="00622494"/>
    <w:rsid w:val="006225D8"/>
    <w:rsid w:val="00630363"/>
    <w:rsid w:val="00632541"/>
    <w:rsid w:val="00633EF4"/>
    <w:rsid w:val="00637C8A"/>
    <w:rsid w:val="0064083B"/>
    <w:rsid w:val="00644083"/>
    <w:rsid w:val="006455CE"/>
    <w:rsid w:val="006519AB"/>
    <w:rsid w:val="00663903"/>
    <w:rsid w:val="006716C3"/>
    <w:rsid w:val="006841A7"/>
    <w:rsid w:val="006876EB"/>
    <w:rsid w:val="0069029C"/>
    <w:rsid w:val="00693C6D"/>
    <w:rsid w:val="00695FE5"/>
    <w:rsid w:val="006977B7"/>
    <w:rsid w:val="006A0A0F"/>
    <w:rsid w:val="006A2A31"/>
    <w:rsid w:val="006A2C5F"/>
    <w:rsid w:val="006A3C95"/>
    <w:rsid w:val="006A5282"/>
    <w:rsid w:val="006A5D76"/>
    <w:rsid w:val="006B1663"/>
    <w:rsid w:val="006D40F4"/>
    <w:rsid w:val="006D4201"/>
    <w:rsid w:val="006D53FA"/>
    <w:rsid w:val="006D6239"/>
    <w:rsid w:val="006E01A7"/>
    <w:rsid w:val="006E350E"/>
    <w:rsid w:val="006F0AB4"/>
    <w:rsid w:val="006F477F"/>
    <w:rsid w:val="006F6CA8"/>
    <w:rsid w:val="006F74FC"/>
    <w:rsid w:val="007000D4"/>
    <w:rsid w:val="007116D3"/>
    <w:rsid w:val="0071627A"/>
    <w:rsid w:val="00736F0A"/>
    <w:rsid w:val="00742391"/>
    <w:rsid w:val="007649EB"/>
    <w:rsid w:val="00773668"/>
    <w:rsid w:val="007737D5"/>
    <w:rsid w:val="0078687D"/>
    <w:rsid w:val="007A7D2E"/>
    <w:rsid w:val="007C712A"/>
    <w:rsid w:val="007D6F8A"/>
    <w:rsid w:val="007E06AB"/>
    <w:rsid w:val="007E6468"/>
    <w:rsid w:val="007E6C6C"/>
    <w:rsid w:val="00805A1F"/>
    <w:rsid w:val="008111A2"/>
    <w:rsid w:val="00811A35"/>
    <w:rsid w:val="008247D6"/>
    <w:rsid w:val="00851A01"/>
    <w:rsid w:val="00857B48"/>
    <w:rsid w:val="00865715"/>
    <w:rsid w:val="00872CA0"/>
    <w:rsid w:val="008779CE"/>
    <w:rsid w:val="00881077"/>
    <w:rsid w:val="00894C7E"/>
    <w:rsid w:val="00897B53"/>
    <w:rsid w:val="008A60C6"/>
    <w:rsid w:val="008B1358"/>
    <w:rsid w:val="008C207A"/>
    <w:rsid w:val="008E0246"/>
    <w:rsid w:val="008E0373"/>
    <w:rsid w:val="008E2ACF"/>
    <w:rsid w:val="008E6E98"/>
    <w:rsid w:val="008F0C04"/>
    <w:rsid w:val="008F597B"/>
    <w:rsid w:val="009077BE"/>
    <w:rsid w:val="0094361C"/>
    <w:rsid w:val="009508B1"/>
    <w:rsid w:val="009557B5"/>
    <w:rsid w:val="009606D8"/>
    <w:rsid w:val="00960997"/>
    <w:rsid w:val="009670F7"/>
    <w:rsid w:val="00982AFE"/>
    <w:rsid w:val="00983E39"/>
    <w:rsid w:val="00991634"/>
    <w:rsid w:val="009929C4"/>
    <w:rsid w:val="00992B28"/>
    <w:rsid w:val="00993832"/>
    <w:rsid w:val="009A0D0F"/>
    <w:rsid w:val="009A3D5E"/>
    <w:rsid w:val="009A68B6"/>
    <w:rsid w:val="009A7015"/>
    <w:rsid w:val="009B595A"/>
    <w:rsid w:val="009C4C01"/>
    <w:rsid w:val="009D7057"/>
    <w:rsid w:val="009E43BD"/>
    <w:rsid w:val="009F08CB"/>
    <w:rsid w:val="009F2EBC"/>
    <w:rsid w:val="009F4722"/>
    <w:rsid w:val="00A03524"/>
    <w:rsid w:val="00A24F86"/>
    <w:rsid w:val="00A34131"/>
    <w:rsid w:val="00A40844"/>
    <w:rsid w:val="00A423AD"/>
    <w:rsid w:val="00A5166E"/>
    <w:rsid w:val="00A5243B"/>
    <w:rsid w:val="00A54F2C"/>
    <w:rsid w:val="00A55D4D"/>
    <w:rsid w:val="00A6180E"/>
    <w:rsid w:val="00A75C77"/>
    <w:rsid w:val="00A81379"/>
    <w:rsid w:val="00A929C3"/>
    <w:rsid w:val="00AA0B9D"/>
    <w:rsid w:val="00AA6C90"/>
    <w:rsid w:val="00AB0396"/>
    <w:rsid w:val="00AC5420"/>
    <w:rsid w:val="00AC65FB"/>
    <w:rsid w:val="00AC7D6A"/>
    <w:rsid w:val="00AD79EC"/>
    <w:rsid w:val="00AE39A4"/>
    <w:rsid w:val="00AE3D67"/>
    <w:rsid w:val="00AE7B87"/>
    <w:rsid w:val="00AF47E0"/>
    <w:rsid w:val="00AF763F"/>
    <w:rsid w:val="00B05191"/>
    <w:rsid w:val="00B07953"/>
    <w:rsid w:val="00B15010"/>
    <w:rsid w:val="00B3546D"/>
    <w:rsid w:val="00B36DDC"/>
    <w:rsid w:val="00B43CFF"/>
    <w:rsid w:val="00B45D99"/>
    <w:rsid w:val="00B500DA"/>
    <w:rsid w:val="00B55345"/>
    <w:rsid w:val="00B75565"/>
    <w:rsid w:val="00B76167"/>
    <w:rsid w:val="00B831BF"/>
    <w:rsid w:val="00B903E4"/>
    <w:rsid w:val="00B91A94"/>
    <w:rsid w:val="00B94D70"/>
    <w:rsid w:val="00BB1A79"/>
    <w:rsid w:val="00BB4AF5"/>
    <w:rsid w:val="00BB5334"/>
    <w:rsid w:val="00BC07A3"/>
    <w:rsid w:val="00BC2353"/>
    <w:rsid w:val="00BC3CE3"/>
    <w:rsid w:val="00BC58BC"/>
    <w:rsid w:val="00BE20A8"/>
    <w:rsid w:val="00BE3443"/>
    <w:rsid w:val="00BE3E0C"/>
    <w:rsid w:val="00BE5721"/>
    <w:rsid w:val="00BE597B"/>
    <w:rsid w:val="00BE63EE"/>
    <w:rsid w:val="00C01373"/>
    <w:rsid w:val="00C10D08"/>
    <w:rsid w:val="00C23287"/>
    <w:rsid w:val="00C235DE"/>
    <w:rsid w:val="00C34093"/>
    <w:rsid w:val="00C437C7"/>
    <w:rsid w:val="00C553DC"/>
    <w:rsid w:val="00C6225F"/>
    <w:rsid w:val="00C771D3"/>
    <w:rsid w:val="00C8038F"/>
    <w:rsid w:val="00CB283B"/>
    <w:rsid w:val="00CB4D52"/>
    <w:rsid w:val="00CB6359"/>
    <w:rsid w:val="00CB648F"/>
    <w:rsid w:val="00CC5E17"/>
    <w:rsid w:val="00CC7998"/>
    <w:rsid w:val="00CE2CB6"/>
    <w:rsid w:val="00CE54E7"/>
    <w:rsid w:val="00CE5A75"/>
    <w:rsid w:val="00CE5C77"/>
    <w:rsid w:val="00CF4FC8"/>
    <w:rsid w:val="00CF79C3"/>
    <w:rsid w:val="00D210AD"/>
    <w:rsid w:val="00D27A28"/>
    <w:rsid w:val="00D473BA"/>
    <w:rsid w:val="00D5141B"/>
    <w:rsid w:val="00D55DEE"/>
    <w:rsid w:val="00D626BA"/>
    <w:rsid w:val="00D651FE"/>
    <w:rsid w:val="00D65858"/>
    <w:rsid w:val="00D7217A"/>
    <w:rsid w:val="00D73063"/>
    <w:rsid w:val="00D75DB7"/>
    <w:rsid w:val="00D82FB8"/>
    <w:rsid w:val="00D83728"/>
    <w:rsid w:val="00DB5B03"/>
    <w:rsid w:val="00DB795E"/>
    <w:rsid w:val="00DC2592"/>
    <w:rsid w:val="00DC3732"/>
    <w:rsid w:val="00DC5011"/>
    <w:rsid w:val="00DC6CA3"/>
    <w:rsid w:val="00DD250E"/>
    <w:rsid w:val="00DD427F"/>
    <w:rsid w:val="00DD4A28"/>
    <w:rsid w:val="00DE78D6"/>
    <w:rsid w:val="00DF0462"/>
    <w:rsid w:val="00E04563"/>
    <w:rsid w:val="00E058EC"/>
    <w:rsid w:val="00E16A63"/>
    <w:rsid w:val="00E25E26"/>
    <w:rsid w:val="00E34984"/>
    <w:rsid w:val="00E441B9"/>
    <w:rsid w:val="00E463BD"/>
    <w:rsid w:val="00E50C21"/>
    <w:rsid w:val="00E56B0F"/>
    <w:rsid w:val="00E57924"/>
    <w:rsid w:val="00E65A36"/>
    <w:rsid w:val="00E65EB5"/>
    <w:rsid w:val="00E7114F"/>
    <w:rsid w:val="00E80594"/>
    <w:rsid w:val="00E806D8"/>
    <w:rsid w:val="00E8375B"/>
    <w:rsid w:val="00E85E48"/>
    <w:rsid w:val="00E90A27"/>
    <w:rsid w:val="00EC393D"/>
    <w:rsid w:val="00ED1C3D"/>
    <w:rsid w:val="00EE5345"/>
    <w:rsid w:val="00F00BB1"/>
    <w:rsid w:val="00F10417"/>
    <w:rsid w:val="00F113E6"/>
    <w:rsid w:val="00F16475"/>
    <w:rsid w:val="00F20618"/>
    <w:rsid w:val="00F21820"/>
    <w:rsid w:val="00F2475A"/>
    <w:rsid w:val="00F4126B"/>
    <w:rsid w:val="00F441E2"/>
    <w:rsid w:val="00F44B1E"/>
    <w:rsid w:val="00F6790D"/>
    <w:rsid w:val="00F76583"/>
    <w:rsid w:val="00F8258C"/>
    <w:rsid w:val="00F922C0"/>
    <w:rsid w:val="00F94F95"/>
    <w:rsid w:val="00FA316D"/>
    <w:rsid w:val="00FC2104"/>
    <w:rsid w:val="00FC51C6"/>
    <w:rsid w:val="00FC7341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8038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8038F"/>
    <w:rPr>
      <w:sz w:val="24"/>
      <w:szCs w:val="24"/>
    </w:rPr>
  </w:style>
  <w:style w:type="table" w:styleId="Tabellenraster">
    <w:name w:val="Table Grid"/>
    <w:basedOn w:val="NormaleTabelle"/>
    <w:uiPriority w:val="99"/>
    <w:rsid w:val="00857B48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rFonts w:cs="Times New Roman"/>
      <w:color w:val="808080"/>
    </w:rPr>
  </w:style>
  <w:style w:type="character" w:styleId="Hyperlink">
    <w:name w:val="Hyperlink"/>
    <w:basedOn w:val="Absatz-Standardschriftart"/>
    <w:uiPriority w:val="99"/>
    <w:rsid w:val="00E806D8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3F3A03"/>
    <w:pPr>
      <w:ind w:left="720"/>
    </w:pPr>
  </w:style>
  <w:style w:type="paragraph" w:styleId="NurText">
    <w:name w:val="Plain Text"/>
    <w:basedOn w:val="Standard"/>
    <w:link w:val="NurTextZchn"/>
    <w:uiPriority w:val="99"/>
    <w:rsid w:val="00D75D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D75DB7"/>
    <w:rPr>
      <w:rFonts w:ascii="Consolas" w:hAnsi="Consolas" w:cs="Consolas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rsid w:val="006977B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977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6977B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97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6977B7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8038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8038F"/>
    <w:rPr>
      <w:sz w:val="24"/>
      <w:szCs w:val="24"/>
    </w:rPr>
  </w:style>
  <w:style w:type="table" w:styleId="Tabellenraster">
    <w:name w:val="Table Grid"/>
    <w:basedOn w:val="NormaleTabelle"/>
    <w:uiPriority w:val="99"/>
    <w:rsid w:val="00857B48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rFonts w:cs="Times New Roman"/>
      <w:color w:val="808080"/>
    </w:rPr>
  </w:style>
  <w:style w:type="character" w:styleId="Hyperlink">
    <w:name w:val="Hyperlink"/>
    <w:basedOn w:val="Absatz-Standardschriftart"/>
    <w:uiPriority w:val="99"/>
    <w:rsid w:val="00E806D8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3F3A03"/>
    <w:pPr>
      <w:ind w:left="720"/>
    </w:pPr>
  </w:style>
  <w:style w:type="paragraph" w:styleId="NurText">
    <w:name w:val="Plain Text"/>
    <w:basedOn w:val="Standard"/>
    <w:link w:val="NurTextZchn"/>
    <w:uiPriority w:val="99"/>
    <w:rsid w:val="00D75D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D75DB7"/>
    <w:rPr>
      <w:rFonts w:ascii="Consolas" w:hAnsi="Consolas" w:cs="Consolas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rsid w:val="006977B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977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6977B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97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6977B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Osterried, Regine</dc:creator>
  <cp:lastModifiedBy>Ursula Bauer</cp:lastModifiedBy>
  <cp:revision>8</cp:revision>
  <cp:lastPrinted>2015-02-26T13:22:00Z</cp:lastPrinted>
  <dcterms:created xsi:type="dcterms:W3CDTF">2015-09-15T09:07:00Z</dcterms:created>
  <dcterms:modified xsi:type="dcterms:W3CDTF">2016-02-02T08:38:00Z</dcterms:modified>
</cp:coreProperties>
</file>